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165B47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165B47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165B47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165B4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68EDAC65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D8182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9</w:t>
            </w:r>
          </w:p>
        </w:tc>
      </w:tr>
    </w:tbl>
    <w:p w14:paraId="5AB2685F" w14:textId="77777777" w:rsidR="00F94459" w:rsidRDefault="00165B47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165B4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165B47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165B4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568CAEBE" w:rsidR="00F94459" w:rsidRDefault="009E730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165B47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165B47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165B47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165B47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5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5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6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D8182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6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D8182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D81828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7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9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9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10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D8182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165B47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165B47">
          <w:rPr>
            <w:rFonts w:ascii="Trebuchet MS" w:eastAsia="Trebuchet MS" w:hAnsi="Trebuchet MS" w:cs="Trebuchet MS"/>
          </w:rPr>
          <w:tab/>
        </w:r>
        <w:r w:rsidR="00165B47">
          <w:rPr>
            <w:rFonts w:ascii="Trebuchet MS" w:eastAsia="Trebuchet MS" w:hAnsi="Trebuchet MS" w:cs="Trebuchet MS"/>
          </w:rPr>
          <w:fldChar w:fldCharType="begin"/>
        </w:r>
        <w:r w:rsidR="00165B47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165B47">
          <w:rPr>
            <w:rFonts w:ascii="Trebuchet MS" w:eastAsia="Trebuchet MS" w:hAnsi="Trebuchet MS" w:cs="Trebuchet MS"/>
          </w:rPr>
        </w:r>
        <w:r w:rsidR="00165B47">
          <w:rPr>
            <w:rFonts w:ascii="Trebuchet MS" w:eastAsia="Trebuchet MS" w:hAnsi="Trebuchet MS" w:cs="Trebuchet MS"/>
          </w:rPr>
          <w:fldChar w:fldCharType="separate"/>
        </w:r>
        <w:r w:rsidR="00165B47">
          <w:rPr>
            <w:rFonts w:ascii="Trebuchet MS" w:eastAsia="Trebuchet MS" w:hAnsi="Trebuchet MS" w:cs="Trebuchet MS"/>
          </w:rPr>
          <w:t>13</w:t>
        </w:r>
        <w:r w:rsidR="00165B47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165B47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1259E897" w14:textId="77777777" w:rsidR="00F94459" w:rsidRDefault="00F94459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D81828" w14:paraId="5C2979DB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4552" w14:textId="77777777" w:rsidR="00D81828" w:rsidRDefault="00D81828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F1FF2" w14:textId="77777777" w:rsidR="00D81828" w:rsidRDefault="00D81828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D81828" w14:paraId="50F3D7B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4A977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60B15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D81828" w14:paraId="3D88FB1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F621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17A0" w14:textId="77777777" w:rsidR="00D81828" w:rsidRDefault="00D8182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D81828" w14:paraId="15D8521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64E5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8B78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D81828" w14:paraId="2A9CE37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2DC02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EF86B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D81828" w14:paraId="0027AA9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D1E1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3A0AB" w14:textId="77777777" w:rsidR="00D81828" w:rsidRDefault="00D8182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D81828" w14:paraId="112B08C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86755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0E0BF" w14:textId="77777777" w:rsidR="00D81828" w:rsidRDefault="00D8182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D81828" w14:paraId="799A9C89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D49C2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3748A" w14:textId="77777777" w:rsidR="00D81828" w:rsidRDefault="00D8182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D81828" w14:paraId="4F5F95B1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1BC5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A32E6" w14:textId="77777777" w:rsidR="00D81828" w:rsidRDefault="00D81828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D81828" w14:paraId="4DDF578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E961F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EF89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D81828" w14:paraId="6A212122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9A15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CC868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D81828" w14:paraId="522FB37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11003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003D5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D81828" w14:paraId="7525DA6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4685F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4C852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D81828" w14:paraId="126F959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7F7AF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25C7D2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D81828" w14:paraId="263470C4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79B8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F81D4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D81828" w14:paraId="075960DF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E55F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2A4302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D81828" w14:paraId="43CF161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06E3" w14:textId="77777777" w:rsidR="00D81828" w:rsidRDefault="00D81828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2DB98" w14:textId="77777777" w:rsidR="00D81828" w:rsidRDefault="00D81828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7BAC0C1F" w:rsidR="00BB06F1" w:rsidRDefault="00BB06F1">
      <w:pPr>
        <w:sectPr w:rsidR="00BB06F1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165B4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165B4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165B47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165B4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165B4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165B47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165B47">
      <w:pPr>
        <w:spacing w:after="20" w:line="240" w:lineRule="exact"/>
      </w:pPr>
      <w:r>
        <w:t xml:space="preserve"> </w:t>
      </w:r>
    </w:p>
    <w:p w14:paraId="0958EAE3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F35E7BF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68C1017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5AC4F5E6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165B47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165B47">
      <w:pPr>
        <w:spacing w:after="20" w:line="240" w:lineRule="exact"/>
      </w:pPr>
      <w:r>
        <w:t xml:space="preserve"> </w:t>
      </w:r>
    </w:p>
    <w:p w14:paraId="6279FB66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217115CD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165B4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165B47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165B4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01494958" w:rsidR="00F94459" w:rsidRDefault="00165B47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D81828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165B4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165B47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165B47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0CBA21C4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 catalogue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3D031255" w:rsidR="00A36695" w:rsidRDefault="00D81828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0BB002C7" w:rsidR="00A36695" w:rsidRDefault="00A36695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Maintenance préventive et curative des ponts roulants - </w:t>
            </w:r>
            <w:r w:rsidR="00D81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Institut de Chalon-sur-Saône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7AF0A975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D81828">
        <w:rPr>
          <w:color w:val="000000"/>
          <w:lang w:val="fr-FR"/>
        </w:rPr>
        <w:t>9</w:t>
      </w:r>
      <w:r>
        <w:rPr>
          <w:color w:val="000000"/>
          <w:lang w:val="fr-FR"/>
        </w:rPr>
        <w:t xml:space="preserve"> – </w:t>
      </w:r>
      <w:r w:rsidR="00A36695" w:rsidRPr="00A36695">
        <w:rPr>
          <w:color w:val="000000"/>
          <w:lang w:val="fr-FR"/>
        </w:rPr>
        <w:t xml:space="preserve">Maintenance préventive et curative des ponts roulants - </w:t>
      </w:r>
      <w:r w:rsidR="00D81828">
        <w:rPr>
          <w:color w:val="000000"/>
          <w:lang w:val="fr-FR"/>
        </w:rPr>
        <w:t>Institut de Chalon-sur-Saône</w:t>
      </w:r>
      <w:r w:rsidR="00D81828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165B47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165B47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165B47">
      <w:pPr>
        <w:spacing w:after="20" w:line="240" w:lineRule="exact"/>
      </w:pPr>
      <w:r>
        <w:t xml:space="preserve"> </w:t>
      </w:r>
    </w:p>
    <w:p w14:paraId="4FE815E9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619160F7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BADEF82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77777777" w:rsidR="00F94459" w:rsidRDefault="00165B47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A1F95BE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165B4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165B47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165B4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165B4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165B47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165B4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165B4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165B47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49B2D8B5" w:rsidR="00F94459" w:rsidRDefault="00165B4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D8182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165B47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165B47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165B47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165B47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165B47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165B47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165B47">
      <w:pPr>
        <w:spacing w:after="120" w:line="240" w:lineRule="exact"/>
      </w:pPr>
      <w:r>
        <w:t xml:space="preserve"> </w:t>
      </w:r>
    </w:p>
    <w:p w14:paraId="0C1791D7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165B4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165B47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62DDB6CD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165B47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165B47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165B47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165B47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42E562AC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50734D0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165B47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165B47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165B47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165B47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165B47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165B47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575BD44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4085C7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7485A13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8DE040D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290D79CF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165B47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165B47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76DFB" w:rsidRDefault="00165B47">
      <w:r>
        <w:separator/>
      </w:r>
    </w:p>
  </w:endnote>
  <w:endnote w:type="continuationSeparator" w:id="0">
    <w:p w14:paraId="762751F5" w14:textId="77777777" w:rsidR="00176DFB" w:rsidRDefault="00165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165B4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165B4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165B47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165B47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165B4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165B47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165B47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76DFB" w:rsidRDefault="00165B47">
      <w:r>
        <w:separator/>
      </w:r>
    </w:p>
  </w:footnote>
  <w:footnote w:type="continuationSeparator" w:id="0">
    <w:p w14:paraId="275359F6" w14:textId="77777777" w:rsidR="00176DFB" w:rsidRDefault="00165B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165B47"/>
    <w:rsid w:val="00176DFB"/>
    <w:rsid w:val="00386DE3"/>
    <w:rsid w:val="00537CAD"/>
    <w:rsid w:val="006329CE"/>
    <w:rsid w:val="006C7CE4"/>
    <w:rsid w:val="00706BE7"/>
    <w:rsid w:val="00775BD3"/>
    <w:rsid w:val="009E730A"/>
    <w:rsid w:val="00A36695"/>
    <w:rsid w:val="00B878C0"/>
    <w:rsid w:val="00BB06F1"/>
    <w:rsid w:val="00BE12A6"/>
    <w:rsid w:val="00D81828"/>
    <w:rsid w:val="00ED5278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2002</Words>
  <Characters>10200</Characters>
  <Application>Microsoft Office Word</Application>
  <DocSecurity>0</DocSecurity>
  <Lines>85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2</cp:revision>
  <dcterms:created xsi:type="dcterms:W3CDTF">2025-09-30T09:08:00Z</dcterms:created>
  <dcterms:modified xsi:type="dcterms:W3CDTF">2025-09-30T09:08:00Z</dcterms:modified>
</cp:coreProperties>
</file>